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02F1" w:rsidRDefault="0026352E">
      <w:pPr>
        <w:pStyle w:val="3"/>
        <w:numPr>
          <w:ilvl w:val="0"/>
          <w:numId w:val="0"/>
        </w:numPr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                                 Расписание работы врачей поликлиники ГАУЗ СО «СОБ № 2»</w:t>
      </w:r>
      <w:bookmarkStart w:id="0" w:name="Pol1"/>
      <w:bookmarkEnd w:id="0"/>
    </w:p>
    <w:tbl>
      <w:tblPr>
        <w:tblW w:w="9699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8"/>
        <w:gridCol w:w="2138"/>
        <w:gridCol w:w="942"/>
        <w:gridCol w:w="1503"/>
        <w:gridCol w:w="7"/>
        <w:gridCol w:w="1251"/>
        <w:gridCol w:w="130"/>
        <w:gridCol w:w="130"/>
      </w:tblGrid>
      <w:tr w:rsidR="006502F1"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</w:tr>
      <w:tr w:rsidR="006502F1">
        <w:tc>
          <w:tcPr>
            <w:tcW w:w="3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Бакуринских</w:t>
            </w:r>
            <w:proofErr w:type="spellEnd"/>
            <w:r>
              <w:rPr>
                <w:sz w:val="22"/>
                <w:szCs w:val="22"/>
              </w:rPr>
              <w:t xml:space="preserve"> Татьяна  Степановна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08:00-11:00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14:00-17:00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08:00-11:00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14:00-17:00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08:00-11:00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proofErr w:type="spellStart"/>
            <w:r>
              <w:t>Дорохина</w:t>
            </w:r>
            <w:proofErr w:type="spellEnd"/>
            <w:r>
              <w:t xml:space="preserve"> Мария Павловна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</w:pP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</w:pP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</w:pP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</w:pP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</w:pPr>
            <w:r>
              <w:t>Белоногова Светлана Анатольевна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</w:pPr>
            <w:r>
              <w:t>114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08:00-13:00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t>Шевчук Ольга Владимировна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Терапевт, </w:t>
            </w:r>
            <w:proofErr w:type="spellStart"/>
            <w:r>
              <w:rPr>
                <w:sz w:val="22"/>
                <w:szCs w:val="22"/>
              </w:rPr>
              <w:t>профпатолог</w:t>
            </w:r>
            <w:proofErr w:type="spellEnd"/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09:00-11:00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09:00-11:00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09:00-11:00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09:00-11:00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09:00-11:00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t>Бондаренко Екатерина Андреевна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14:00-19:00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ind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Фоминцова</w:t>
            </w:r>
            <w:proofErr w:type="spellEnd"/>
            <w:r>
              <w:rPr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proofErr w:type="spellStart"/>
            <w:r>
              <w:t>Котвицкая</w:t>
            </w:r>
            <w:proofErr w:type="spellEnd"/>
            <w:r>
              <w:t xml:space="preserve"> Ирина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терапевт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08:00-13:00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 Елена Валерьевна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08:00-13:00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Высоцкая Татьяна Николаевна</w:t>
            </w:r>
          </w:p>
          <w:p w:rsidR="006502F1" w:rsidRDefault="006502F1">
            <w:pPr>
              <w:pStyle w:val="af1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эндокринолог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8B548D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</w:pPr>
            <w:r>
              <w:t>14-20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t>(По индивидуальному расписанию)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rPr>
                <w:sz w:val="22"/>
                <w:szCs w:val="22"/>
              </w:rPr>
            </w:pPr>
          </w:p>
          <w:p w:rsidR="006502F1" w:rsidRDefault="006502F1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Головко Светлана Викторовна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эндокринолог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 w:rsidP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 w:rsidP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 w:rsidP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08:00-13:00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 w:rsidP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</w:pP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Мальнева Татьяна Николаевна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813DEF" w:rsidP="00813DEF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</w:t>
            </w:r>
            <w:r w:rsidR="0026352E">
              <w:rPr>
                <w:sz w:val="22"/>
                <w:szCs w:val="22"/>
              </w:rPr>
              <w:t>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Субботина Надежда </w:t>
            </w:r>
            <w:proofErr w:type="spellStart"/>
            <w:r>
              <w:rPr>
                <w:sz w:val="22"/>
                <w:szCs w:val="22"/>
              </w:rPr>
              <w:t>Азарьевна</w:t>
            </w:r>
            <w:proofErr w:type="spellEnd"/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08:00-11:00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08:00-11:00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08:00-11:00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08:00-11:00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08:00-11:00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Николай Николаевич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онколог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08:00-13:00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Шистерова</w:t>
            </w:r>
            <w:proofErr w:type="spellEnd"/>
            <w:r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дермотовенеролог</w:t>
            </w:r>
            <w:proofErr w:type="spellEnd"/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08:00-13:00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t>Быкова Галина Александровна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аллерголог-иммунолог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t>206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14:00-19:00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/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</w:pPr>
            <w:r>
              <w:t>Безъязыкова Инга Валерьевна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психиатр,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психиатр-нарколог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08:00-13:00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6502F1" w:rsidRDefault="006502F1">
            <w:pPr>
              <w:pStyle w:val="af1"/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  <w:p w:rsidR="006502F1" w:rsidRDefault="006502F1">
            <w:pPr>
              <w:snapToGrid w:val="0"/>
            </w:pPr>
          </w:p>
          <w:p w:rsidR="006502F1" w:rsidRDefault="006502F1">
            <w:pPr>
              <w:snapToGrid w:val="0"/>
            </w:pPr>
          </w:p>
          <w:p w:rsidR="006502F1" w:rsidRDefault="006502F1">
            <w:pPr>
              <w:snapToGrid w:val="0"/>
            </w:pPr>
          </w:p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Бакуринских</w:t>
            </w:r>
            <w:proofErr w:type="spellEnd"/>
            <w:r>
              <w:rPr>
                <w:sz w:val="22"/>
                <w:szCs w:val="22"/>
              </w:rPr>
              <w:t xml:space="preserve"> Татьяна Степановна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гериатр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533FFC" w:rsidP="00533FFC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bookmarkStart w:id="1" w:name="_GoBack"/>
            <w:bookmarkEnd w:id="1"/>
            <w:r w:rsidR="0026352E">
              <w:rPr>
                <w:sz w:val="22"/>
                <w:szCs w:val="22"/>
              </w:rPr>
              <w:t>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Лыжин Вадим Анатольевич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snapToGrid w:val="0"/>
            </w:pPr>
            <w:r>
              <w:rPr>
                <w:sz w:val="22"/>
                <w:szCs w:val="22"/>
              </w:rPr>
              <w:t>10:00-13:00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</w:pPr>
            <w:r>
              <w:rPr>
                <w:sz w:val="22"/>
                <w:szCs w:val="22"/>
              </w:rPr>
              <w:t>10:00-13:00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</w:pPr>
            <w:r>
              <w:rPr>
                <w:sz w:val="22"/>
                <w:szCs w:val="22"/>
              </w:rPr>
              <w:t>10:00-13:00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</w:pPr>
            <w:r>
              <w:rPr>
                <w:sz w:val="22"/>
                <w:szCs w:val="22"/>
              </w:rPr>
              <w:t>10:00-13:00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</w:pPr>
            <w:r>
              <w:rPr>
                <w:sz w:val="22"/>
                <w:szCs w:val="22"/>
              </w:rPr>
              <w:t>10:00-13:00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Байкова</w:t>
            </w:r>
            <w:proofErr w:type="spellEnd"/>
            <w:r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уролог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13:00-19:00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14:00-19:00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proofErr w:type="spellStart"/>
            <w:r>
              <w:t>Медовщиков</w:t>
            </w:r>
            <w:proofErr w:type="spellEnd"/>
            <w:r>
              <w:t xml:space="preserve"> Артем Сергеевич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t>уролог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t>19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  <w:jc w:val="right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15:00-19:00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  <w:jc w:val="center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  <w:jc w:val="center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  <w:jc w:val="center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15:00-19:00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Зинин Игорь Олегович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оториноларинголог</w:t>
            </w:r>
            <w:proofErr w:type="spellEnd"/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08:00-13:00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Рублева Нина Николаевна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гинеколог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08:00-12:30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14:00-18:00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08:00-12:30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14:00-18:00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08:00:12:30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Луценко Лариса Борисовна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гинеколог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14:00-19:00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Симонова Алла Сергеевна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08:00-13:00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Шалькова</w:t>
            </w:r>
            <w:proofErr w:type="spellEnd"/>
            <w:r>
              <w:rPr>
                <w:sz w:val="22"/>
                <w:szCs w:val="22"/>
              </w:rPr>
              <w:t xml:space="preserve"> Наталья Альбертовна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14:00-19:00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c>
          <w:tcPr>
            <w:tcW w:w="3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rPr>
          <w:trHeight w:val="143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7" w:type="dxa"/>
            <w:tcBorders>
              <w:left w:val="single" w:sz="2" w:space="0" w:color="000000"/>
            </w:tcBorders>
            <w:shd w:val="clear" w:color="auto" w:fill="auto"/>
          </w:tcPr>
          <w:p w:rsidR="006502F1" w:rsidRDefault="006502F1">
            <w:pPr>
              <w:snapToGrid w:val="0"/>
            </w:pPr>
          </w:p>
        </w:tc>
        <w:tc>
          <w:tcPr>
            <w:tcW w:w="20" w:type="dxa"/>
          </w:tcPr>
          <w:p w:rsidR="006502F1" w:rsidRDefault="006502F1"/>
        </w:tc>
      </w:tr>
      <w:tr w:rsidR="006502F1">
        <w:trPr>
          <w:trHeight w:val="143"/>
        </w:trPr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26352E">
            <w:pPr>
              <w:pStyle w:val="af1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2F1" w:rsidRDefault="0026352E">
            <w:pPr>
              <w:pStyle w:val="af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7" w:type="dxa"/>
          </w:tcPr>
          <w:p w:rsidR="006502F1" w:rsidRDefault="006502F1"/>
        </w:tc>
        <w:tc>
          <w:tcPr>
            <w:tcW w:w="20" w:type="dxa"/>
          </w:tcPr>
          <w:p w:rsidR="006502F1" w:rsidRDefault="006502F1"/>
        </w:tc>
      </w:tr>
      <w:tr w:rsidR="006502F1">
        <w:trPr>
          <w:trHeight w:val="143"/>
        </w:trPr>
        <w:tc>
          <w:tcPr>
            <w:tcW w:w="36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57" w:type="dxa"/>
          </w:tcPr>
          <w:p w:rsidR="006502F1" w:rsidRDefault="006502F1"/>
        </w:tc>
        <w:tc>
          <w:tcPr>
            <w:tcW w:w="20" w:type="dxa"/>
          </w:tcPr>
          <w:p w:rsidR="006502F1" w:rsidRDefault="006502F1"/>
        </w:tc>
      </w:tr>
      <w:tr w:rsidR="006502F1">
        <w:trPr>
          <w:trHeight w:val="143"/>
        </w:trPr>
        <w:tc>
          <w:tcPr>
            <w:tcW w:w="36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57" w:type="dxa"/>
          </w:tcPr>
          <w:p w:rsidR="006502F1" w:rsidRDefault="006502F1"/>
        </w:tc>
        <w:tc>
          <w:tcPr>
            <w:tcW w:w="20" w:type="dxa"/>
          </w:tcPr>
          <w:p w:rsidR="006502F1" w:rsidRDefault="006502F1"/>
        </w:tc>
      </w:tr>
      <w:tr w:rsidR="006502F1">
        <w:trPr>
          <w:trHeight w:val="143"/>
        </w:trPr>
        <w:tc>
          <w:tcPr>
            <w:tcW w:w="36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57" w:type="dxa"/>
          </w:tcPr>
          <w:p w:rsidR="006502F1" w:rsidRDefault="006502F1"/>
        </w:tc>
        <w:tc>
          <w:tcPr>
            <w:tcW w:w="20" w:type="dxa"/>
          </w:tcPr>
          <w:p w:rsidR="006502F1" w:rsidRDefault="006502F1"/>
        </w:tc>
      </w:tr>
      <w:tr w:rsidR="006502F1">
        <w:trPr>
          <w:trHeight w:val="143"/>
        </w:trPr>
        <w:tc>
          <w:tcPr>
            <w:tcW w:w="36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57" w:type="dxa"/>
          </w:tcPr>
          <w:p w:rsidR="006502F1" w:rsidRDefault="006502F1"/>
        </w:tc>
        <w:tc>
          <w:tcPr>
            <w:tcW w:w="20" w:type="dxa"/>
          </w:tcPr>
          <w:p w:rsidR="006502F1" w:rsidRDefault="006502F1"/>
        </w:tc>
      </w:tr>
      <w:tr w:rsidR="006502F1">
        <w:trPr>
          <w:trHeight w:val="143"/>
        </w:trPr>
        <w:tc>
          <w:tcPr>
            <w:tcW w:w="36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57" w:type="dxa"/>
          </w:tcPr>
          <w:p w:rsidR="006502F1" w:rsidRDefault="006502F1"/>
        </w:tc>
        <w:tc>
          <w:tcPr>
            <w:tcW w:w="20" w:type="dxa"/>
          </w:tcPr>
          <w:p w:rsidR="006502F1" w:rsidRDefault="006502F1"/>
        </w:tc>
      </w:tr>
      <w:tr w:rsidR="006502F1">
        <w:trPr>
          <w:trHeight w:val="143"/>
        </w:trPr>
        <w:tc>
          <w:tcPr>
            <w:tcW w:w="36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2F1" w:rsidRDefault="006502F1">
            <w:pPr>
              <w:pStyle w:val="af1"/>
              <w:snapToGrid w:val="0"/>
            </w:pPr>
          </w:p>
        </w:tc>
        <w:tc>
          <w:tcPr>
            <w:tcW w:w="57" w:type="dxa"/>
          </w:tcPr>
          <w:p w:rsidR="006502F1" w:rsidRDefault="006502F1"/>
        </w:tc>
        <w:tc>
          <w:tcPr>
            <w:tcW w:w="20" w:type="dxa"/>
          </w:tcPr>
          <w:p w:rsidR="006502F1" w:rsidRDefault="006502F1"/>
        </w:tc>
      </w:tr>
    </w:tbl>
    <w:p w:rsidR="006502F1" w:rsidRDefault="006502F1">
      <w:pPr>
        <w:rPr>
          <w:color w:val="000000"/>
          <w:sz w:val="22"/>
          <w:szCs w:val="22"/>
          <w:highlight w:val="white"/>
        </w:rPr>
      </w:pPr>
    </w:p>
    <w:sectPr w:rsidR="006502F1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C5B"/>
    <w:multiLevelType w:val="multilevel"/>
    <w:tmpl w:val="8D0A2D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786243"/>
    <w:multiLevelType w:val="multilevel"/>
    <w:tmpl w:val="FA1A518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6"/>
  <w:autoHyphenation/>
  <w:characterSpacingControl w:val="doNotCompress"/>
  <w:compat>
    <w:compatSetting w:name="compatibilityMode" w:uri="http://schemas.microsoft.com/office/word" w:val="12"/>
  </w:compat>
  <w:rsids>
    <w:rsidRoot w:val="006502F1"/>
    <w:rsid w:val="0026352E"/>
    <w:rsid w:val="00533FFC"/>
    <w:rsid w:val="006502F1"/>
    <w:rsid w:val="00813DEF"/>
    <w:rsid w:val="008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10"/>
    <w:pPr>
      <w:widowControl w:val="0"/>
    </w:pPr>
    <w:rPr>
      <w:rFonts w:eastAsia="Andale Sans UI"/>
      <w:kern w:val="2"/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2D751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2D751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2D751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2D7510"/>
  </w:style>
  <w:style w:type="character" w:customStyle="1" w:styleId="WW8Num1z1">
    <w:name w:val="WW8Num1z1"/>
    <w:qFormat/>
    <w:rsid w:val="002D7510"/>
  </w:style>
  <w:style w:type="character" w:customStyle="1" w:styleId="WW8Num1z2">
    <w:name w:val="WW8Num1z2"/>
    <w:qFormat/>
    <w:rsid w:val="002D7510"/>
  </w:style>
  <w:style w:type="character" w:customStyle="1" w:styleId="WW8Num1z3">
    <w:name w:val="WW8Num1z3"/>
    <w:qFormat/>
    <w:rsid w:val="002D7510"/>
  </w:style>
  <w:style w:type="character" w:customStyle="1" w:styleId="WW8Num1z4">
    <w:name w:val="WW8Num1z4"/>
    <w:qFormat/>
    <w:rsid w:val="002D7510"/>
  </w:style>
  <w:style w:type="character" w:customStyle="1" w:styleId="WW8Num1z5">
    <w:name w:val="WW8Num1z5"/>
    <w:qFormat/>
    <w:rsid w:val="002D7510"/>
  </w:style>
  <w:style w:type="character" w:customStyle="1" w:styleId="WW8Num1z6">
    <w:name w:val="WW8Num1z6"/>
    <w:qFormat/>
    <w:rsid w:val="002D7510"/>
  </w:style>
  <w:style w:type="character" w:customStyle="1" w:styleId="WW8Num1z7">
    <w:name w:val="WW8Num1z7"/>
    <w:qFormat/>
    <w:rsid w:val="002D7510"/>
  </w:style>
  <w:style w:type="character" w:customStyle="1" w:styleId="WW8Num1z8">
    <w:name w:val="WW8Num1z8"/>
    <w:qFormat/>
    <w:rsid w:val="002D7510"/>
  </w:style>
  <w:style w:type="character" w:customStyle="1" w:styleId="20">
    <w:name w:val="Основной шрифт абзаца2"/>
    <w:qFormat/>
    <w:rsid w:val="002D7510"/>
  </w:style>
  <w:style w:type="character" w:customStyle="1" w:styleId="10">
    <w:name w:val="Основной шрифт абзаца1"/>
    <w:qFormat/>
    <w:rsid w:val="002D7510"/>
  </w:style>
  <w:style w:type="character" w:styleId="a5">
    <w:name w:val="Strong"/>
    <w:qFormat/>
    <w:rsid w:val="002D7510"/>
    <w:rPr>
      <w:b/>
      <w:bCs/>
    </w:rPr>
  </w:style>
  <w:style w:type="character" w:customStyle="1" w:styleId="a6">
    <w:name w:val="Символ нумерации"/>
    <w:qFormat/>
    <w:rsid w:val="002D7510"/>
  </w:style>
  <w:style w:type="character" w:customStyle="1" w:styleId="a7">
    <w:name w:val="Текст выноски Знак"/>
    <w:qFormat/>
    <w:rsid w:val="002D7510"/>
    <w:rPr>
      <w:rFonts w:ascii="Tahoma" w:eastAsia="Andale Sans UI" w:hAnsi="Tahoma" w:cs="Tahoma"/>
      <w:kern w:val="2"/>
      <w:sz w:val="16"/>
      <w:szCs w:val="16"/>
    </w:rPr>
  </w:style>
  <w:style w:type="character" w:customStyle="1" w:styleId="a8">
    <w:name w:val="Верхний колонтитул Знак"/>
    <w:basedOn w:val="a2"/>
    <w:link w:val="a9"/>
    <w:uiPriority w:val="99"/>
    <w:semiHidden/>
    <w:qFormat/>
    <w:rsid w:val="002D484A"/>
    <w:rPr>
      <w:rFonts w:eastAsia="Andale Sans UI"/>
      <w:kern w:val="2"/>
      <w:sz w:val="24"/>
      <w:szCs w:val="24"/>
      <w:lang w:eastAsia="zh-CN"/>
    </w:rPr>
  </w:style>
  <w:style w:type="character" w:customStyle="1" w:styleId="aa">
    <w:name w:val="Нижний колонтитул Знак"/>
    <w:basedOn w:val="a2"/>
    <w:link w:val="ab"/>
    <w:uiPriority w:val="99"/>
    <w:semiHidden/>
    <w:qFormat/>
    <w:rsid w:val="002D484A"/>
    <w:rPr>
      <w:rFonts w:eastAsia="Andale Sans UI"/>
      <w:kern w:val="2"/>
      <w:sz w:val="24"/>
      <w:szCs w:val="24"/>
      <w:lang w:eastAsia="zh-CN"/>
    </w:rPr>
  </w:style>
  <w:style w:type="paragraph" w:customStyle="1" w:styleId="a0">
    <w:name w:val="Заголовок"/>
    <w:basedOn w:val="a"/>
    <w:next w:val="a1"/>
    <w:qFormat/>
    <w:rsid w:val="002D75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2D7510"/>
    <w:pPr>
      <w:spacing w:after="120"/>
    </w:pPr>
  </w:style>
  <w:style w:type="paragraph" w:styleId="ac">
    <w:name w:val="List"/>
    <w:basedOn w:val="a1"/>
    <w:rsid w:val="002D7510"/>
    <w:rPr>
      <w:rFonts w:cs="Tahoma"/>
    </w:rPr>
  </w:style>
  <w:style w:type="paragraph" w:styleId="ad">
    <w:name w:val="caption"/>
    <w:basedOn w:val="a0"/>
    <w:next w:val="a1"/>
    <w:qFormat/>
    <w:rsid w:val="002D7510"/>
    <w:pPr>
      <w:jc w:val="center"/>
    </w:pPr>
    <w:rPr>
      <w:b/>
      <w:bCs/>
      <w:sz w:val="56"/>
      <w:szCs w:val="56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30">
    <w:name w:val="Указатель3"/>
    <w:basedOn w:val="a"/>
    <w:qFormat/>
    <w:rsid w:val="002D7510"/>
    <w:pPr>
      <w:suppressLineNumbers/>
    </w:pPr>
    <w:rPr>
      <w:rFonts w:cs="Mangal"/>
    </w:rPr>
  </w:style>
  <w:style w:type="paragraph" w:customStyle="1" w:styleId="21">
    <w:name w:val="Название объекта2"/>
    <w:basedOn w:val="a0"/>
    <w:next w:val="a1"/>
    <w:qFormat/>
    <w:rsid w:val="002D7510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qFormat/>
    <w:rsid w:val="002D751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2D751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rsid w:val="002D7510"/>
    <w:pPr>
      <w:suppressLineNumbers/>
    </w:pPr>
    <w:rPr>
      <w:rFonts w:cs="Tahoma"/>
    </w:rPr>
  </w:style>
  <w:style w:type="paragraph" w:customStyle="1" w:styleId="af">
    <w:name w:val="Блочная цитата"/>
    <w:basedOn w:val="a"/>
    <w:qFormat/>
    <w:rsid w:val="002D7510"/>
    <w:pPr>
      <w:spacing w:after="283"/>
      <w:ind w:left="567" w:right="567"/>
    </w:pPr>
  </w:style>
  <w:style w:type="paragraph" w:styleId="af0">
    <w:name w:val="Subtitle"/>
    <w:basedOn w:val="a0"/>
    <w:next w:val="a1"/>
    <w:qFormat/>
    <w:rsid w:val="002D7510"/>
    <w:pPr>
      <w:spacing w:before="60"/>
      <w:jc w:val="center"/>
    </w:pPr>
    <w:rPr>
      <w:sz w:val="36"/>
      <w:szCs w:val="36"/>
    </w:rPr>
  </w:style>
  <w:style w:type="paragraph" w:customStyle="1" w:styleId="af1">
    <w:name w:val="Содержимое таблицы"/>
    <w:basedOn w:val="a"/>
    <w:qFormat/>
    <w:rsid w:val="002D7510"/>
    <w:pPr>
      <w:suppressLineNumbers/>
    </w:pPr>
  </w:style>
  <w:style w:type="paragraph" w:customStyle="1" w:styleId="af2">
    <w:name w:val="Заголовок таблицы"/>
    <w:basedOn w:val="af1"/>
    <w:qFormat/>
    <w:rsid w:val="002D7510"/>
    <w:pPr>
      <w:jc w:val="center"/>
    </w:pPr>
    <w:rPr>
      <w:b/>
      <w:bCs/>
    </w:rPr>
  </w:style>
  <w:style w:type="paragraph" w:styleId="af3">
    <w:name w:val="Balloon Text"/>
    <w:basedOn w:val="a"/>
    <w:qFormat/>
    <w:rsid w:val="002D7510"/>
    <w:rPr>
      <w:rFonts w:ascii="Tahoma" w:hAnsi="Tahoma" w:cs="Tahoma"/>
      <w:sz w:val="16"/>
      <w:szCs w:val="16"/>
    </w:rPr>
  </w:style>
  <w:style w:type="paragraph" w:styleId="af4">
    <w:name w:val="Title"/>
    <w:basedOn w:val="a0"/>
    <w:next w:val="a1"/>
    <w:qFormat/>
    <w:rsid w:val="002D7510"/>
    <w:pPr>
      <w:jc w:val="center"/>
    </w:pPr>
    <w:rPr>
      <w:b/>
      <w:bCs/>
      <w:sz w:val="56"/>
      <w:szCs w:val="56"/>
    </w:rPr>
  </w:style>
  <w:style w:type="paragraph" w:customStyle="1" w:styleId="af5">
    <w:name w:val="Колонтитул"/>
    <w:basedOn w:val="a"/>
    <w:qFormat/>
  </w:style>
  <w:style w:type="paragraph" w:styleId="a9">
    <w:name w:val="header"/>
    <w:basedOn w:val="a"/>
    <w:link w:val="a8"/>
    <w:uiPriority w:val="99"/>
    <w:semiHidden/>
    <w:unhideWhenUsed/>
    <w:rsid w:val="002D484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a"/>
    <w:uiPriority w:val="99"/>
    <w:semiHidden/>
    <w:unhideWhenUsed/>
    <w:rsid w:val="002D484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Пильникова Надежда Алексеевна</dc:creator>
  <dc:description/>
  <cp:lastModifiedBy>Саратцева Анна Леонидовна</cp:lastModifiedBy>
  <cp:revision>15</cp:revision>
  <cp:lastPrinted>2023-05-30T07:10:00Z</cp:lastPrinted>
  <dcterms:created xsi:type="dcterms:W3CDTF">2023-05-30T07:12:00Z</dcterms:created>
  <dcterms:modified xsi:type="dcterms:W3CDTF">2024-03-06T08:53:00Z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