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rFonts w:ascii="Tahoma" w:hAnsi="Tahoma" w:cs="Tahoma"/>
          <w:sz w:val="24"/>
          <w:szCs w:val="24"/>
          <w:highlight w:val="none"/>
        </w:rPr>
      </w:pPr>
      <w:r>
        <w:rPr>
          <w:rFonts w:ascii="Tahoma" w:hAnsi="Tahoma" w:eastAsia="Tahoma" w:cs="Tahoma"/>
          <w:sz w:val="24"/>
          <w:szCs w:val="24"/>
        </w:rPr>
        <w:t xml:space="preserve">Государственное автономное учреждение здравоохранения</w:t>
      </w:r>
      <w:r>
        <w:rPr>
          <w:rFonts w:ascii="Tahoma" w:hAnsi="Tahoma" w:eastAsia="Tahoma" w:cs="Tahoma"/>
          <w:sz w:val="24"/>
          <w:szCs w:val="24"/>
        </w:rPr>
      </w:r>
    </w:p>
    <w:p>
      <w:pPr>
        <w:pBdr/>
        <w:spacing/>
        <w:ind/>
        <w:jc w:val="center"/>
        <w:rPr>
          <w:rFonts w:ascii="Tahoma" w:hAnsi="Tahoma" w:cs="Tahoma"/>
          <w:sz w:val="24"/>
          <w:szCs w:val="24"/>
          <w:highlight w:val="none"/>
        </w:rPr>
      </w:pPr>
      <w:r>
        <w:rPr>
          <w:rFonts w:ascii="Tahoma" w:hAnsi="Tahoma" w:eastAsia="Tahoma" w:cs="Tahoma"/>
          <w:sz w:val="24"/>
          <w:szCs w:val="24"/>
          <w:highlight w:val="none"/>
        </w:rPr>
        <w:t xml:space="preserve">Свердловской области «Свердловская областная больница № 2»</w:t>
      </w:r>
      <w:r>
        <w:rPr>
          <w:rFonts w:ascii="Tahoma" w:hAnsi="Tahoma" w:eastAsia="Tahoma" w:cs="Tahoma"/>
          <w:sz w:val="24"/>
          <w:szCs w:val="24"/>
          <w:highlight w:val="none"/>
        </w:rPr>
      </w:r>
    </w:p>
    <w:p>
      <w:pPr>
        <w:pBdr/>
        <w:spacing/>
        <w:ind/>
        <w:jc w:val="center"/>
        <w:rPr>
          <w:rFonts w:ascii="Tahoma" w:hAnsi="Tahoma" w:cs="Tahoma"/>
          <w:sz w:val="24"/>
          <w:szCs w:val="24"/>
          <w:highlight w:val="none"/>
        </w:rPr>
      </w:pPr>
      <w:r>
        <w:rPr>
          <w:rFonts w:ascii="Tahoma" w:hAnsi="Tahoma" w:eastAsia="Tahoma" w:cs="Tahoma"/>
          <w:sz w:val="24"/>
          <w:szCs w:val="24"/>
          <w:highlight w:val="none"/>
        </w:rPr>
        <w:t xml:space="preserve">(сокращенно – ГАУЗ СО «СОБ № 2»)</w:t>
      </w:r>
      <w:r>
        <w:rPr>
          <w:rFonts w:ascii="Tahoma" w:hAnsi="Tahoma" w:eastAsia="Tahoma" w:cs="Tahoma"/>
          <w:sz w:val="24"/>
          <w:szCs w:val="24"/>
          <w:highlight w:val="none"/>
        </w:rPr>
      </w:r>
    </w:p>
    <w:p>
      <w:pPr>
        <w:pBdr/>
        <w:spacing/>
        <w:ind/>
        <w:jc w:val="center"/>
        <w:rPr>
          <w:rFonts w:ascii="Tahoma" w:hAnsi="Tahoma" w:cs="Tahoma"/>
          <w:sz w:val="24"/>
          <w:szCs w:val="24"/>
          <w:highlight w:val="none"/>
        </w:rPr>
      </w:pPr>
      <w:r>
        <w:rPr>
          <w:rFonts w:ascii="Tahoma" w:hAnsi="Tahoma" w:eastAsia="Tahoma" w:cs="Tahoma"/>
          <w:sz w:val="24"/>
          <w:szCs w:val="24"/>
          <w:highlight w:val="none"/>
        </w:rPr>
        <w:t xml:space="preserve">Является унитарной некоммерческой организацией</w:t>
      </w:r>
      <w:r>
        <w:rPr>
          <w:rFonts w:ascii="Tahoma" w:hAnsi="Tahoma" w:eastAsia="Tahoma" w:cs="Tahoma"/>
          <w:sz w:val="24"/>
          <w:szCs w:val="24"/>
          <w:highlight w:val="none"/>
        </w:rPr>
      </w:r>
    </w:p>
    <w:p>
      <w:pPr>
        <w:pBdr/>
        <w:spacing/>
        <w:ind/>
        <w:jc w:val="left"/>
        <w:rPr>
          <w:rFonts w:ascii="Tahoma" w:hAnsi="Tahoma" w:cs="Tahoma"/>
          <w:sz w:val="24"/>
          <w:szCs w:val="24"/>
          <w:highlight w:val="none"/>
        </w:rPr>
      </w:pPr>
      <w:r>
        <w:rPr>
          <w:rFonts w:ascii="Tahoma" w:hAnsi="Tahoma" w:eastAsia="Tahoma" w:cs="Tahoma"/>
          <w:sz w:val="24"/>
          <w:szCs w:val="24"/>
          <w:highlight w:val="none"/>
        </w:rPr>
        <w:t xml:space="preserve">Почтовый адрес: </w:t>
      </w:r>
      <w:r>
        <w:rPr>
          <w:rFonts w:ascii="Tahoma" w:hAnsi="Tahoma" w:eastAsia="Tahoma" w:cs="Tahoma"/>
          <w:sz w:val="24"/>
          <w:szCs w:val="24"/>
          <w:highlight w:val="none"/>
        </w:rPr>
      </w:r>
    </w:p>
    <w:p>
      <w:pPr>
        <w:pBdr/>
        <w:spacing/>
        <w:ind/>
        <w:jc w:val="left"/>
        <w:rPr>
          <w:rFonts w:ascii="Tahoma" w:hAnsi="Tahoma" w:cs="Tahoma"/>
          <w:sz w:val="24"/>
          <w:szCs w:val="24"/>
          <w:highlight w:val="none"/>
        </w:rPr>
      </w:pPr>
      <w:r>
        <w:rPr>
          <w:rFonts w:ascii="Tahoma" w:hAnsi="Tahoma" w:eastAsia="Tahoma" w:cs="Tahoma"/>
          <w:sz w:val="24"/>
          <w:szCs w:val="24"/>
          <w:highlight w:val="none"/>
        </w:rPr>
        <w:t xml:space="preserve">620014, город Екатеринбург, Набережная Рабочей молодежи, дом 3</w:t>
      </w:r>
      <w:r>
        <w:rPr>
          <w:rFonts w:ascii="Tahoma" w:hAnsi="Tahoma" w:eastAsia="Tahoma" w:cs="Tahoma"/>
          <w:sz w:val="24"/>
          <w:szCs w:val="24"/>
          <w:highlight w:val="none"/>
        </w:rPr>
      </w:r>
    </w:p>
    <w:p>
      <w:pPr>
        <w:pBdr/>
        <w:spacing/>
        <w:ind/>
        <w:jc w:val="center"/>
        <w:rPr>
          <w:rFonts w:ascii="Tahoma" w:hAnsi="Tahoma" w:cs="Tahoma"/>
          <w:sz w:val="24"/>
          <w:szCs w:val="24"/>
          <w:highlight w:val="none"/>
        </w:rPr>
      </w:pPr>
      <w:r>
        <w:rPr>
          <w:rFonts w:ascii="Tahoma" w:hAnsi="Tahoma" w:eastAsia="Tahoma" w:cs="Tahoma"/>
          <w:sz w:val="24"/>
          <w:szCs w:val="24"/>
          <w:highlight w:val="none"/>
        </w:rPr>
        <w:t xml:space="preserve">График приема граждан руководителем и заместителями</w:t>
      </w:r>
      <w:r>
        <w:rPr>
          <w:rFonts w:ascii="Tahoma" w:hAnsi="Tahoma" w:eastAsia="Tahoma" w:cs="Tahoma"/>
          <w:sz w:val="24"/>
          <w:szCs w:val="24"/>
          <w:highlight w:val="none"/>
        </w:rPr>
      </w:r>
    </w:p>
    <w:p>
      <w:pPr>
        <w:pBdr/>
        <w:spacing/>
        <w:ind/>
        <w:jc w:val="center"/>
        <w:rPr>
          <w:rFonts w:ascii="Tahoma" w:hAnsi="Tahoma" w:cs="Tahoma"/>
          <w:sz w:val="24"/>
          <w:szCs w:val="24"/>
          <w:highlight w:val="none"/>
        </w:rPr>
      </w:pPr>
      <w:r>
        <w:rPr>
          <w:rFonts w:ascii="Tahoma" w:hAnsi="Tahoma" w:eastAsia="Tahoma" w:cs="Tahoma"/>
          <w:sz w:val="24"/>
          <w:szCs w:val="24"/>
          <w:highlight w:val="none"/>
        </w:rPr>
        <w:t xml:space="preserve">В ГАУЗ СО «СОБ № 2»</w:t>
      </w:r>
      <w:r>
        <w:rPr>
          <w:rFonts w:ascii="Tahoma" w:hAnsi="Tahoma" w:eastAsia="Tahoma" w:cs="Tahoma"/>
          <w:sz w:val="24"/>
          <w:szCs w:val="24"/>
          <w:highlight w:val="none"/>
        </w:rPr>
      </w:r>
    </w:p>
    <w:p>
      <w:pPr>
        <w:pBdr/>
        <w:spacing/>
        <w:ind/>
        <w:jc w:val="center"/>
        <w:rPr>
          <w:rFonts w:ascii="Tahoma" w:hAnsi="Tahoma" w:cs="Tahoma"/>
          <w:b/>
          <w:bCs/>
          <w:sz w:val="24"/>
          <w:szCs w:val="24"/>
          <w:highlight w:val="none"/>
          <w:u w:val="single"/>
        </w:rPr>
      </w:pPr>
      <w:r>
        <w:rPr>
          <w:rFonts w:ascii="Tahoma" w:hAnsi="Tahoma" w:eastAsia="Tahoma" w:cs="Tahoma"/>
          <w:b/>
          <w:bCs/>
          <w:sz w:val="24"/>
          <w:szCs w:val="24"/>
          <w:highlight w:val="none"/>
          <w:u w:val="single"/>
        </w:rPr>
        <w:t xml:space="preserve">Главный врач ГАУЗ СО «СОБ № 2»</w:t>
      </w:r>
      <w:r>
        <w:rPr>
          <w:rFonts w:ascii="Tahoma" w:hAnsi="Tahoma" w:eastAsia="Tahoma" w:cs="Tahoma"/>
          <w:b/>
          <w:bCs/>
          <w:sz w:val="24"/>
          <w:szCs w:val="24"/>
          <w:u w:val="single"/>
        </w:rPr>
      </w:r>
      <w:r>
        <w:rPr>
          <w:rFonts w:ascii="Tahoma" w:hAnsi="Tahoma" w:eastAsia="Tahoma" w:cs="Tahoma"/>
          <w:b/>
          <w:bCs/>
          <w:sz w:val="24"/>
          <w:szCs w:val="24"/>
          <w:u w:val="single"/>
        </w:rPr>
      </w:r>
    </w:p>
    <w:p>
      <w:pPr>
        <w:pBdr/>
        <w:spacing/>
        <w:ind/>
        <w:jc w:val="center"/>
        <w:rPr>
          <w:rFonts w:ascii="Tahoma" w:hAnsi="Tahoma" w:cs="Tahoma"/>
          <w:b/>
          <w:bCs/>
          <w:sz w:val="24"/>
          <w:szCs w:val="24"/>
          <w:highlight w:val="none"/>
          <w:u w:val="single"/>
        </w:rPr>
      </w:pPr>
      <w:r>
        <w:rPr>
          <w:rFonts w:ascii="Tahoma" w:hAnsi="Tahoma" w:eastAsia="Tahoma" w:cs="Tahoma"/>
          <w:b/>
          <w:bCs/>
          <w:sz w:val="24"/>
          <w:szCs w:val="24"/>
          <w:highlight w:val="none"/>
          <w:u w:val="single"/>
        </w:rPr>
        <w:t xml:space="preserve">Рябко Евгения Валентиновна</w:t>
      </w:r>
      <w:r>
        <w:rPr>
          <w:rFonts w:ascii="Tahoma" w:hAnsi="Tahoma" w:eastAsia="Tahoma" w:cs="Tahoma"/>
          <w:b/>
          <w:bCs/>
          <w:sz w:val="24"/>
          <w:szCs w:val="24"/>
          <w:highlight w:val="none"/>
          <w:u w:val="single"/>
        </w:rPr>
      </w:r>
    </w:p>
    <w:p>
      <w:pPr>
        <w:pBdr/>
        <w:spacing/>
        <w:ind/>
        <w:jc w:val="center"/>
        <w:rPr>
          <w:rFonts w:ascii="Tahoma" w:hAnsi="Tahoma" w:cs="Tahoma"/>
          <w:b w:val="0"/>
          <w:bCs w:val="0"/>
          <w:sz w:val="24"/>
          <w:szCs w:val="24"/>
          <w:highlight w:val="none"/>
          <w:u w:val="none"/>
        </w:rPr>
      </w:pPr>
      <w:r>
        <w:rPr>
          <w:rFonts w:ascii="Tahoma" w:hAnsi="Tahoma" w:eastAsia="Tahoma" w:cs="Tahoma"/>
          <w:b w:val="0"/>
          <w:bCs w:val="0"/>
          <w:sz w:val="24"/>
          <w:szCs w:val="24"/>
          <w:highlight w:val="none"/>
          <w:u w:val="none"/>
        </w:rPr>
        <w:t xml:space="preserve">Прием граждан по личным вопросам:</w:t>
      </w:r>
      <w:r>
        <w:rPr>
          <w:rFonts w:ascii="Tahoma" w:hAnsi="Tahoma" w:eastAsia="Tahoma" w:cs="Tahoma"/>
          <w:b w:val="0"/>
          <w:bCs w:val="0"/>
          <w:sz w:val="24"/>
          <w:szCs w:val="24"/>
          <w:highlight w:val="none"/>
          <w:u w:val="none"/>
        </w:rPr>
      </w:r>
    </w:p>
    <w:p>
      <w:pPr>
        <w:pBdr/>
        <w:spacing/>
        <w:ind/>
        <w:jc w:val="center"/>
        <w:rPr>
          <w:rFonts w:ascii="Tahoma" w:hAnsi="Tahoma" w:cs="Tahoma"/>
          <w:b w:val="0"/>
          <w:bCs w:val="0"/>
          <w:sz w:val="24"/>
          <w:szCs w:val="24"/>
          <w:highlight w:val="none"/>
          <w:u w:val="none"/>
        </w:rPr>
      </w:pPr>
      <w:r>
        <w:rPr>
          <w:rFonts w:ascii="Tahoma" w:hAnsi="Tahoma" w:eastAsia="Tahoma" w:cs="Tahoma"/>
          <w:b w:val="0"/>
          <w:bCs w:val="0"/>
          <w:sz w:val="24"/>
          <w:szCs w:val="24"/>
          <w:highlight w:val="none"/>
          <w:u w:val="none"/>
        </w:rPr>
        <w:t xml:space="preserve">По четвергам с 14:00 - 16:00, каб. 101</w:t>
      </w:r>
      <w:r>
        <w:rPr>
          <w:rFonts w:ascii="Tahoma" w:hAnsi="Tahoma" w:eastAsia="Tahoma" w:cs="Tahoma"/>
          <w:b w:val="0"/>
          <w:bCs w:val="0"/>
          <w:sz w:val="24"/>
          <w:szCs w:val="24"/>
          <w:highlight w:val="none"/>
          <w:u w:val="none"/>
        </w:rPr>
      </w:r>
      <w:r>
        <w:rPr>
          <w:rFonts w:ascii="Tahoma" w:hAnsi="Tahoma" w:eastAsia="Tahoma" w:cs="Tahoma"/>
          <w:b w:val="0"/>
          <w:bCs w:val="0"/>
          <w:sz w:val="24"/>
          <w:szCs w:val="24"/>
          <w:highlight w:val="none"/>
          <w:u w:val="none"/>
        </w:rPr>
      </w:r>
    </w:p>
    <w:p>
      <w:pPr>
        <w:pBdr/>
        <w:spacing/>
        <w:ind/>
        <w:jc w:val="center"/>
        <w:rPr>
          <w:rFonts w:ascii="Tahoma" w:hAnsi="Tahoma" w:cs="Tahoma"/>
          <w:b w:val="0"/>
          <w:bCs w:val="0"/>
          <w:sz w:val="24"/>
          <w:szCs w:val="24"/>
          <w:highlight w:val="none"/>
          <w:u w:val="none"/>
        </w:rPr>
      </w:pPr>
      <w:r>
        <w:rPr>
          <w:rFonts w:ascii="Tahoma" w:hAnsi="Tahoma" w:eastAsia="Tahoma" w:cs="Tahoma"/>
          <w:b w:val="0"/>
          <w:bCs w:val="0"/>
          <w:sz w:val="24"/>
          <w:szCs w:val="24"/>
          <w:highlight w:val="none"/>
          <w:u w:val="none"/>
        </w:rPr>
        <w:t xml:space="preserve">Запись на прием у секретаря главного врача ежедневно: каб. 101</w:t>
      </w:r>
      <w:r>
        <w:rPr>
          <w:rFonts w:ascii="Tahoma" w:hAnsi="Tahoma" w:eastAsia="Tahoma" w:cs="Tahoma"/>
          <w:b w:val="0"/>
          <w:bCs w:val="0"/>
          <w:sz w:val="24"/>
          <w:szCs w:val="24"/>
          <w:highlight w:val="none"/>
          <w:u w:val="none"/>
        </w:rPr>
      </w:r>
    </w:p>
    <w:p>
      <w:pPr>
        <w:pBdr/>
        <w:spacing/>
        <w:ind/>
        <w:jc w:val="center"/>
        <w:rPr>
          <w:rFonts w:ascii="Tahoma" w:hAnsi="Tahoma" w:cs="Tahoma"/>
          <w:b w:val="0"/>
          <w:bCs w:val="0"/>
          <w:sz w:val="24"/>
          <w:szCs w:val="24"/>
          <w:highlight w:val="none"/>
          <w:u w:val="none"/>
        </w:rPr>
      </w:pPr>
      <w:r>
        <w:rPr>
          <w:rFonts w:ascii="Tahoma" w:hAnsi="Tahoma" w:eastAsia="Tahoma" w:cs="Tahoma"/>
          <w:b w:val="0"/>
          <w:bCs w:val="0"/>
          <w:sz w:val="24"/>
          <w:szCs w:val="24"/>
          <w:highlight w:val="none"/>
          <w:u w:val="none"/>
        </w:rPr>
        <w:t xml:space="preserve"> тел.: 8 (343) 371-34-06, 8 (343) 371-20-38</w:t>
      </w:r>
      <w:r>
        <w:rPr>
          <w:rFonts w:ascii="Tahoma" w:hAnsi="Tahoma" w:eastAsia="Tahoma" w:cs="Tahoma"/>
          <w:b w:val="0"/>
          <w:bCs w:val="0"/>
          <w:sz w:val="24"/>
          <w:szCs w:val="24"/>
          <w:highlight w:val="none"/>
          <w:u w:val="none"/>
        </w:rPr>
      </w:r>
    </w:p>
    <w:p>
      <w:pPr>
        <w:pBdr/>
        <w:spacing/>
        <w:ind/>
        <w:jc w:val="center"/>
        <w:rPr>
          <w:rFonts w:ascii="Tahoma" w:hAnsi="Tahoma" w:cs="Tahoma"/>
          <w:b w:val="0"/>
          <w:bCs w:val="0"/>
          <w:sz w:val="24"/>
          <w:szCs w:val="24"/>
          <w:highlight w:val="none"/>
          <w:u w:val="none"/>
        </w:rPr>
      </w:pPr>
      <w:r>
        <w:rPr>
          <w:rFonts w:ascii="Tahoma" w:hAnsi="Tahoma" w:eastAsia="Tahoma" w:cs="Tahoma"/>
          <w:b w:val="0"/>
          <w:bCs w:val="0"/>
          <w:sz w:val="24"/>
          <w:szCs w:val="24"/>
          <w:highlight w:val="none"/>
          <w:u w:val="none"/>
        </w:rPr>
        <w:t xml:space="preserve">электронная почта: </w:t>
      </w:r>
      <w:hyperlink r:id="rId8" w:tooltip="http://asp@obl2.ru" w:history="1">
        <w:r>
          <w:rPr>
            <w:rStyle w:val="186"/>
            <w:rFonts w:ascii="Tahoma" w:hAnsi="Tahoma" w:eastAsia="Tahoma" w:cs="Tahoma"/>
            <w:b w:val="0"/>
            <w:bCs w:val="0"/>
            <w:sz w:val="24"/>
            <w:szCs w:val="24"/>
            <w:highlight w:val="none"/>
          </w:rPr>
          <w:t xml:space="preserve">asp@obl2.ru</w:t>
        </w:r>
        <w:r>
          <w:rPr>
            <w:rStyle w:val="186"/>
            <w:rFonts w:ascii="Tahoma" w:hAnsi="Tahoma" w:eastAsia="Tahoma" w:cs="Tahoma"/>
            <w:b w:val="0"/>
            <w:bCs w:val="0"/>
            <w:sz w:val="24"/>
            <w:szCs w:val="24"/>
            <w:highlight w:val="none"/>
          </w:rPr>
        </w:r>
      </w:hyperlink>
      <w:r>
        <w:rPr>
          <w:rFonts w:ascii="Tahoma" w:hAnsi="Tahoma" w:eastAsia="Tahoma" w:cs="Tahoma"/>
          <w:sz w:val="24"/>
          <w:szCs w:val="24"/>
        </w:rPr>
      </w:r>
      <w:r>
        <w:rPr>
          <w:rFonts w:ascii="Tahoma" w:hAnsi="Tahoma" w:eastAsia="Tahoma" w:cs="Tahoma"/>
          <w:b w:val="0"/>
          <w:bCs w:val="0"/>
          <w:sz w:val="24"/>
          <w:szCs w:val="24"/>
          <w:highlight w:val="none"/>
          <w:u w:val="none"/>
        </w:rPr>
      </w:r>
    </w:p>
    <w:p>
      <w:pPr>
        <w:pBdr/>
        <w:spacing/>
        <w:ind/>
        <w:jc w:val="center"/>
        <w:rPr>
          <w:rFonts w:ascii="Tahoma" w:hAnsi="Tahoma" w:cs="Tahoma"/>
          <w:b/>
          <w:bCs/>
          <w:sz w:val="24"/>
          <w:szCs w:val="24"/>
          <w:highlight w:val="none"/>
          <w:u w:val="single"/>
        </w:rPr>
      </w:pPr>
      <w:r>
        <w:rPr>
          <w:rFonts w:ascii="Tahoma" w:hAnsi="Tahoma" w:eastAsia="Tahoma" w:cs="Tahoma"/>
          <w:b/>
          <w:bCs/>
          <w:sz w:val="24"/>
          <w:szCs w:val="24"/>
          <w:highlight w:val="none"/>
          <w:u w:val="single"/>
        </w:rPr>
        <w:t xml:space="preserve">Заместитель главного врача по клинико-экспертной работе</w:t>
      </w:r>
      <w:r>
        <w:rPr>
          <w:rFonts w:ascii="Tahoma" w:hAnsi="Tahoma" w:eastAsia="Tahoma" w:cs="Tahoma"/>
          <w:b/>
          <w:bCs/>
          <w:sz w:val="24"/>
          <w:szCs w:val="24"/>
          <w:highlight w:val="none"/>
          <w:u w:val="single"/>
        </w:rPr>
      </w:r>
    </w:p>
    <w:p>
      <w:pPr>
        <w:pBdr/>
        <w:spacing/>
        <w:ind/>
        <w:jc w:val="center"/>
        <w:rPr>
          <w:rFonts w:ascii="Tahoma" w:hAnsi="Tahoma" w:cs="Tahoma"/>
          <w:b/>
          <w:bCs/>
          <w:sz w:val="24"/>
          <w:szCs w:val="24"/>
          <w:highlight w:val="none"/>
          <w:u w:val="single"/>
        </w:rPr>
      </w:pPr>
      <w:r>
        <w:rPr>
          <w:rFonts w:ascii="Tahoma" w:hAnsi="Tahoma" w:eastAsia="Tahoma" w:cs="Tahoma"/>
          <w:b/>
          <w:bCs/>
          <w:sz w:val="24"/>
          <w:szCs w:val="24"/>
          <w:highlight w:val="none"/>
          <w:u w:val="single"/>
        </w:rPr>
        <w:t xml:space="preserve">Пильникова Надежда Алексеевна</w:t>
      </w:r>
      <w:r>
        <w:rPr>
          <w:rFonts w:ascii="Tahoma" w:hAnsi="Tahoma" w:eastAsia="Tahoma" w:cs="Tahoma"/>
          <w:b/>
          <w:bCs/>
          <w:sz w:val="24"/>
          <w:szCs w:val="24"/>
          <w:highlight w:val="none"/>
          <w:u w:val="single"/>
        </w:rPr>
      </w:r>
    </w:p>
    <w:p>
      <w:pPr>
        <w:pBdr/>
        <w:spacing/>
        <w:ind/>
        <w:jc w:val="center"/>
        <w:rPr>
          <w:rFonts w:ascii="Tahoma" w:hAnsi="Tahoma" w:cs="Tahoma"/>
          <w:b w:val="0"/>
          <w:bCs w:val="0"/>
          <w:sz w:val="24"/>
          <w:szCs w:val="24"/>
          <w:highlight w:val="none"/>
          <w:u w:val="none"/>
        </w:rPr>
      </w:pPr>
      <w:r>
        <w:rPr>
          <w:rFonts w:ascii="Tahoma" w:hAnsi="Tahoma" w:eastAsia="Tahoma" w:cs="Tahoma"/>
          <w:b w:val="0"/>
          <w:bCs w:val="0"/>
          <w:sz w:val="24"/>
          <w:szCs w:val="24"/>
          <w:highlight w:val="none"/>
          <w:u w:val="none"/>
        </w:rPr>
        <w:t xml:space="preserve">Прием граждан по средам с 9:00 - 11:00, каб. 222</w:t>
      </w:r>
      <w:r>
        <w:rPr>
          <w:rFonts w:ascii="Tahoma" w:hAnsi="Tahoma" w:eastAsia="Tahoma" w:cs="Tahoma"/>
          <w:b w:val="0"/>
          <w:bCs w:val="0"/>
          <w:sz w:val="24"/>
          <w:szCs w:val="24"/>
          <w:highlight w:val="none"/>
          <w:u w:val="none"/>
        </w:rPr>
      </w:r>
    </w:p>
    <w:p>
      <w:pPr>
        <w:pBdr/>
        <w:spacing/>
        <w:ind/>
        <w:jc w:val="center"/>
        <w:rPr>
          <w:rFonts w:ascii="Tahoma" w:hAnsi="Tahoma" w:cs="Tahoma"/>
          <w:b w:val="0"/>
          <w:bCs w:val="0"/>
          <w:sz w:val="24"/>
          <w:szCs w:val="24"/>
          <w:highlight w:val="none"/>
          <w:u w:val="none"/>
        </w:rPr>
      </w:pPr>
      <w:r>
        <w:rPr>
          <w:rFonts w:ascii="Tahoma" w:hAnsi="Tahoma" w:eastAsia="Tahoma" w:cs="Tahoma"/>
          <w:b w:val="0"/>
          <w:bCs w:val="0"/>
          <w:sz w:val="24"/>
          <w:szCs w:val="24"/>
          <w:highlight w:val="none"/>
          <w:u w:val="none"/>
        </w:rPr>
        <w:t xml:space="preserve">тел.: 8 (343) 371-08-11</w:t>
      </w:r>
      <w:r>
        <w:rPr>
          <w:rFonts w:ascii="Tahoma" w:hAnsi="Tahoma" w:eastAsia="Tahoma" w:cs="Tahoma"/>
          <w:b w:val="0"/>
          <w:bCs w:val="0"/>
          <w:sz w:val="24"/>
          <w:szCs w:val="24"/>
          <w:highlight w:val="none"/>
          <w:u w:val="none"/>
        </w:rPr>
      </w:r>
    </w:p>
    <w:p>
      <w:pPr>
        <w:pBdr/>
        <w:spacing/>
        <w:ind/>
        <w:jc w:val="center"/>
        <w:rPr>
          <w:rFonts w:ascii="Tahoma" w:hAnsi="Tahoma" w:cs="Tahoma"/>
          <w:b w:val="0"/>
          <w:bCs w:val="0"/>
          <w:sz w:val="24"/>
          <w:szCs w:val="24"/>
          <w:highlight w:val="none"/>
          <w:u w:val="none"/>
        </w:rPr>
      </w:pPr>
      <w:r>
        <w:rPr>
          <w:rFonts w:ascii="Tahoma" w:hAnsi="Tahoma" w:eastAsia="Tahoma" w:cs="Tahoma"/>
          <w:b w:val="0"/>
          <w:bCs w:val="0"/>
          <w:sz w:val="24"/>
          <w:szCs w:val="24"/>
          <w:highlight w:val="none"/>
          <w:u w:val="none"/>
        </w:rPr>
      </w:r>
      <w:r>
        <w:rPr>
          <w:rFonts w:ascii="Tahoma" w:hAnsi="Tahoma" w:eastAsia="Tahoma" w:cs="Tahoma"/>
          <w:b w:val="0"/>
          <w:bCs w:val="0"/>
          <w:sz w:val="24"/>
          <w:szCs w:val="24"/>
          <w:highlight w:val="none"/>
          <w:u w:val="none"/>
        </w:rPr>
        <w:t xml:space="preserve">электронная почта:</w:t>
      </w:r>
      <w:r>
        <w:rPr>
          <w:rFonts w:ascii="Tahoma" w:hAnsi="Tahoma" w:eastAsia="Tahoma" w:cs="Tahoma"/>
          <w:b w:val="0"/>
          <w:bCs w:val="0"/>
          <w:sz w:val="24"/>
          <w:szCs w:val="24"/>
          <w:highlight w:val="none"/>
          <w:u w:val="none"/>
        </w:rPr>
        <w:t xml:space="preserve"> </w:t>
      </w:r>
      <w:hyperlink r:id="rId9" w:tooltip="http://pna@obl2.ru" w:history="1">
        <w:r>
          <w:rPr>
            <w:rStyle w:val="186"/>
            <w:rFonts w:ascii="Tahoma" w:hAnsi="Tahoma" w:eastAsia="Tahoma" w:cs="Tahoma"/>
            <w:b w:val="0"/>
            <w:bCs w:val="0"/>
            <w:sz w:val="24"/>
            <w:szCs w:val="24"/>
            <w:highlight w:val="none"/>
          </w:rPr>
          <w:t xml:space="preserve">pna@obl2.ru</w:t>
        </w:r>
        <w:r>
          <w:rPr>
            <w:rStyle w:val="186"/>
            <w:rFonts w:ascii="Tahoma" w:hAnsi="Tahoma" w:eastAsia="Tahoma" w:cs="Tahoma"/>
            <w:b w:val="0"/>
            <w:bCs w:val="0"/>
            <w:sz w:val="24"/>
            <w:szCs w:val="24"/>
            <w:highlight w:val="none"/>
          </w:rPr>
        </w:r>
      </w:hyperlink>
      <w:r>
        <w:rPr>
          <w:rFonts w:ascii="Tahoma" w:hAnsi="Tahoma" w:eastAsia="Tahoma" w:cs="Tahoma"/>
          <w:b w:val="0"/>
          <w:bCs w:val="0"/>
          <w:sz w:val="24"/>
          <w:szCs w:val="24"/>
          <w:highlight w:val="none"/>
          <w:u w:val="none"/>
        </w:rPr>
      </w:r>
      <w:r>
        <w:rPr>
          <w:rFonts w:ascii="Tahoma" w:hAnsi="Tahoma" w:eastAsia="Tahoma" w:cs="Tahoma"/>
          <w:b w:val="0"/>
          <w:bCs w:val="0"/>
          <w:sz w:val="24"/>
          <w:szCs w:val="24"/>
          <w:highlight w:val="none"/>
          <w:u w:val="none"/>
        </w:rPr>
      </w:r>
    </w:p>
    <w:p>
      <w:pPr>
        <w:pBdr/>
        <w:spacing/>
        <w:ind/>
        <w:jc w:val="center"/>
        <w:rPr>
          <w:rFonts w:ascii="Tahoma" w:hAnsi="Tahoma" w:cs="Tahoma"/>
          <w:b/>
          <w:bCs w:val="0"/>
          <w:i w:val="0"/>
          <w:sz w:val="24"/>
          <w:szCs w:val="24"/>
          <w:highlight w:val="none"/>
          <w:u w:val="single"/>
        </w:rPr>
      </w:pPr>
      <w:r>
        <w:rPr>
          <w:rFonts w:ascii="Tahoma" w:hAnsi="Tahoma" w:eastAsia="Tahoma" w:cs="Tahoma"/>
          <w:b/>
          <w:bCs/>
          <w:i w:val="0"/>
          <w:iCs w:val="0"/>
          <w:sz w:val="24"/>
          <w:szCs w:val="24"/>
          <w:highlight w:val="none"/>
          <w:u w:val="single"/>
        </w:rPr>
        <w:t xml:space="preserve">Заместитель главного врача по поликлинической работе</w:t>
      </w:r>
      <w:r>
        <w:rPr>
          <w:rFonts w:ascii="Tahoma" w:hAnsi="Tahoma" w:eastAsia="Tahoma" w:cs="Tahoma"/>
          <w:b/>
          <w:bCs/>
          <w:i w:val="0"/>
          <w:iCs w:val="0"/>
          <w:sz w:val="24"/>
          <w:szCs w:val="24"/>
          <w:highlight w:val="none"/>
          <w:u w:val="single"/>
        </w:rPr>
      </w:r>
    </w:p>
    <w:p>
      <w:pPr>
        <w:pBdr/>
        <w:spacing/>
        <w:ind/>
        <w:jc w:val="center"/>
        <w:rPr>
          <w:rFonts w:ascii="Tahoma" w:hAnsi="Tahoma" w:cs="Tahoma"/>
          <w:b/>
          <w:bCs w:val="0"/>
          <w:i w:val="0"/>
          <w:sz w:val="24"/>
          <w:szCs w:val="24"/>
          <w:highlight w:val="none"/>
          <w:u w:val="single"/>
        </w:rPr>
      </w:pPr>
      <w:r>
        <w:rPr>
          <w:rFonts w:ascii="Tahoma" w:hAnsi="Tahoma" w:eastAsia="Tahoma" w:cs="Tahoma"/>
          <w:b/>
          <w:bCs/>
          <w:i w:val="0"/>
          <w:iCs w:val="0"/>
          <w:sz w:val="24"/>
          <w:szCs w:val="24"/>
          <w:highlight w:val="none"/>
          <w:u w:val="single"/>
        </w:rPr>
        <w:t xml:space="preserve">Горбунов Андрей Сергеевич</w:t>
      </w:r>
      <w:r>
        <w:rPr>
          <w:rFonts w:ascii="Tahoma" w:hAnsi="Tahoma" w:eastAsia="Tahoma" w:cs="Tahoma"/>
          <w:b/>
          <w:bCs/>
          <w:i w:val="0"/>
          <w:iCs w:val="0"/>
          <w:sz w:val="24"/>
          <w:szCs w:val="24"/>
          <w:highlight w:val="none"/>
          <w:u w:val="single"/>
        </w:rPr>
      </w:r>
    </w:p>
    <w:p>
      <w:pPr>
        <w:pBdr/>
        <w:spacing/>
        <w:ind/>
        <w:jc w:val="center"/>
        <w:rPr>
          <w:rFonts w:ascii="Tahoma" w:hAnsi="Tahoma" w:cs="Tahoma"/>
          <w:b w:val="0"/>
          <w:bCs w:val="0"/>
          <w:sz w:val="24"/>
          <w:szCs w:val="24"/>
          <w:highlight w:val="none"/>
          <w:u w:val="none"/>
        </w:rPr>
      </w:pPr>
      <w:r>
        <w:rPr>
          <w:rFonts w:ascii="Tahoma" w:hAnsi="Tahoma" w:eastAsia="Tahoma" w:cs="Tahoma"/>
          <w:b w:val="0"/>
          <w:bCs w:val="0"/>
          <w:sz w:val="24"/>
          <w:szCs w:val="24"/>
          <w:highlight w:val="none"/>
          <w:u w:val="none"/>
        </w:rPr>
        <w:t xml:space="preserve">Прием </w:t>
      </w:r>
      <w:r>
        <w:rPr>
          <w:rFonts w:ascii="Tahoma" w:hAnsi="Tahoma" w:eastAsia="Tahoma" w:cs="Tahoma"/>
          <w:b w:val="0"/>
          <w:bCs w:val="0"/>
          <w:sz w:val="24"/>
          <w:szCs w:val="24"/>
          <w:highlight w:val="none"/>
          <w:u w:val="none"/>
        </w:rPr>
        <w:t xml:space="preserve">граждан</w:t>
      </w:r>
      <w:r>
        <w:rPr>
          <w:rFonts w:ascii="Tahoma" w:hAnsi="Tahoma" w:eastAsia="Tahoma" w:cs="Tahoma"/>
          <w:b w:val="0"/>
          <w:bCs w:val="0"/>
          <w:sz w:val="24"/>
          <w:szCs w:val="24"/>
          <w:highlight w:val="none"/>
          <w:u w:val="none"/>
        </w:rPr>
        <w:t xml:space="preserve"> по вторникам с 9:00-11:00, каб. 103</w:t>
      </w:r>
      <w:r>
        <w:rPr>
          <w:rFonts w:ascii="Tahoma" w:hAnsi="Tahoma" w:eastAsia="Tahoma" w:cs="Tahoma"/>
          <w:b w:val="0"/>
          <w:bCs w:val="0"/>
          <w:sz w:val="24"/>
          <w:szCs w:val="24"/>
          <w:highlight w:val="none"/>
          <w:u w:val="none"/>
        </w:rPr>
      </w:r>
    </w:p>
    <w:p>
      <w:pPr>
        <w:pBdr/>
        <w:spacing/>
        <w:ind/>
        <w:jc w:val="center"/>
        <w:rPr>
          <w:rFonts w:ascii="Tahoma" w:hAnsi="Tahoma" w:cs="Tahoma"/>
          <w:b w:val="0"/>
          <w:bCs w:val="0"/>
          <w:sz w:val="24"/>
          <w:szCs w:val="24"/>
          <w:highlight w:val="none"/>
          <w:u w:val="none"/>
        </w:rPr>
      </w:pPr>
      <w:r>
        <w:rPr>
          <w:rFonts w:ascii="Tahoma" w:hAnsi="Tahoma" w:eastAsia="Tahoma" w:cs="Tahoma"/>
          <w:b w:val="0"/>
          <w:bCs w:val="0"/>
          <w:sz w:val="24"/>
          <w:szCs w:val="24"/>
          <w:highlight w:val="none"/>
          <w:u w:val="none"/>
        </w:rPr>
        <w:t xml:space="preserve">тел.: 8 (343) 371-98-70</w:t>
      </w:r>
      <w:r>
        <w:rPr>
          <w:rFonts w:ascii="Tahoma" w:hAnsi="Tahoma" w:eastAsia="Tahoma" w:cs="Tahoma"/>
          <w:b w:val="0"/>
          <w:bCs w:val="0"/>
          <w:sz w:val="24"/>
          <w:szCs w:val="24"/>
          <w:highlight w:val="none"/>
          <w:u w:val="none"/>
        </w:rPr>
      </w:r>
    </w:p>
    <w:p>
      <w:pPr>
        <w:pBdr/>
        <w:spacing/>
        <w:ind/>
        <w:jc w:val="center"/>
        <w:rPr>
          <w:rFonts w:ascii="Tahoma" w:hAnsi="Tahoma" w:cs="Tahoma"/>
          <w:b w:val="0"/>
          <w:bCs w:val="0"/>
          <w:sz w:val="24"/>
          <w:szCs w:val="24"/>
          <w:highlight w:val="none"/>
          <w:u w:val="none"/>
        </w:rPr>
      </w:pPr>
      <w:r>
        <w:rPr>
          <w:rFonts w:ascii="Tahoma" w:hAnsi="Tahoma" w:eastAsia="Tahoma" w:cs="Tahoma"/>
          <w:b w:val="0"/>
          <w:bCs w:val="0"/>
          <w:sz w:val="24"/>
          <w:szCs w:val="24"/>
          <w:highlight w:val="none"/>
          <w:u w:val="none"/>
        </w:rPr>
      </w:r>
      <w:r>
        <w:rPr>
          <w:rFonts w:ascii="Tahoma" w:hAnsi="Tahoma" w:eastAsia="Tahoma" w:cs="Tahoma"/>
          <w:b w:val="0"/>
          <w:bCs w:val="0"/>
          <w:sz w:val="24"/>
          <w:szCs w:val="24"/>
          <w:highlight w:val="none"/>
          <w:u w:val="none"/>
        </w:rPr>
        <w:t xml:space="preserve">электронная почта:</w:t>
      </w:r>
      <w:r>
        <w:rPr>
          <w:rFonts w:ascii="Tahoma" w:hAnsi="Tahoma" w:eastAsia="Tahoma" w:cs="Tahoma"/>
          <w:b w:val="0"/>
          <w:bCs w:val="0"/>
          <w:sz w:val="24"/>
          <w:szCs w:val="24"/>
          <w:highlight w:val="none"/>
          <w:u w:val="none"/>
        </w:rPr>
        <w:t xml:space="preserve"> </w:t>
      </w:r>
      <w:hyperlink r:id="rId10" w:tooltip="http://gas@obl2.ru" w:history="1">
        <w:r>
          <w:rPr>
            <w:rStyle w:val="186"/>
            <w:rFonts w:ascii="Tahoma" w:hAnsi="Tahoma" w:eastAsia="Tahoma" w:cs="Tahoma"/>
            <w:b w:val="0"/>
            <w:bCs w:val="0"/>
            <w:sz w:val="24"/>
            <w:szCs w:val="24"/>
            <w:highlight w:val="none"/>
          </w:rPr>
          <w:t xml:space="preserve">gas@obl2.ru</w:t>
        </w:r>
        <w:r>
          <w:rPr>
            <w:rStyle w:val="186"/>
            <w:rFonts w:ascii="Tahoma" w:hAnsi="Tahoma" w:eastAsia="Tahoma" w:cs="Tahoma"/>
            <w:b w:val="0"/>
            <w:bCs w:val="0"/>
            <w:sz w:val="24"/>
            <w:szCs w:val="24"/>
            <w:highlight w:val="none"/>
          </w:rPr>
        </w:r>
      </w:hyperlink>
      <w:r>
        <w:rPr>
          <w:rFonts w:ascii="Tahoma" w:hAnsi="Tahoma" w:eastAsia="Tahoma" w:cs="Tahoma"/>
          <w:sz w:val="24"/>
          <w:szCs w:val="24"/>
        </w:rPr>
      </w:r>
      <w:r>
        <w:rPr>
          <w:rFonts w:ascii="Tahoma" w:hAnsi="Tahoma" w:eastAsia="Tahoma" w:cs="Tahoma"/>
          <w:b w:val="0"/>
          <w:bCs w:val="0"/>
          <w:sz w:val="24"/>
          <w:szCs w:val="24"/>
          <w:highlight w:val="none"/>
          <w:u w:val="none"/>
        </w:rPr>
      </w:r>
    </w:p>
    <w:p>
      <w:pPr>
        <w:pBdr/>
        <w:spacing/>
        <w:ind/>
        <w:jc w:val="center"/>
        <w:rPr>
          <w:rFonts w:ascii="Tahoma" w:hAnsi="Tahoma" w:cs="Tahoma"/>
          <w:b w:val="0"/>
          <w:bCs w:val="0"/>
          <w:sz w:val="24"/>
          <w:szCs w:val="24"/>
          <w:highlight w:val="none"/>
          <w:u w:val="none"/>
        </w:rPr>
      </w:pPr>
      <w:r>
        <w:rPr>
          <w:rFonts w:ascii="Tahoma" w:hAnsi="Tahoma" w:eastAsia="Tahoma" w:cs="Tahoma"/>
          <w:b w:val="0"/>
          <w:bCs w:val="0"/>
          <w:sz w:val="24"/>
          <w:szCs w:val="24"/>
          <w:highlight w:val="none"/>
          <w:u w:val="none"/>
        </w:rPr>
        <w:t xml:space="preserve">Прием </w:t>
      </w:r>
      <w:r>
        <w:rPr>
          <w:rFonts w:ascii="Tahoma" w:hAnsi="Tahoma" w:eastAsia="Tahoma" w:cs="Tahoma"/>
          <w:b w:val="0"/>
          <w:bCs w:val="0"/>
          <w:sz w:val="24"/>
          <w:szCs w:val="24"/>
          <w:highlight w:val="none"/>
          <w:u w:val="none"/>
        </w:rPr>
        <w:t xml:space="preserve">граждан</w:t>
      </w:r>
      <w:r>
        <w:rPr>
          <w:rFonts w:ascii="Tahoma" w:hAnsi="Tahoma" w:eastAsia="Tahoma" w:cs="Tahoma"/>
          <w:b w:val="0"/>
          <w:bCs w:val="0"/>
          <w:sz w:val="24"/>
          <w:szCs w:val="24"/>
          <w:highlight w:val="none"/>
          <w:u w:val="none"/>
        </w:rPr>
        <w:t xml:space="preserve"> по вторникам с 10:00 до 12:00, каб. 103</w:t>
      </w:r>
      <w:r>
        <w:rPr>
          <w:rFonts w:ascii="Tahoma" w:hAnsi="Tahoma" w:eastAsia="Tahoma" w:cs="Tahoma"/>
          <w:b w:val="0"/>
          <w:bCs w:val="0"/>
          <w:sz w:val="24"/>
          <w:szCs w:val="24"/>
          <w:highlight w:val="none"/>
          <w:u w:val="none"/>
        </w:rPr>
      </w:r>
    </w:p>
    <w:p>
      <w:pPr>
        <w:pBdr/>
        <w:spacing/>
        <w:ind/>
        <w:jc w:val="center"/>
        <w:rPr>
          <w:b w:val="0"/>
          <w:bCs w:val="0"/>
          <w:highlight w:val="none"/>
          <w:u w:val="none"/>
        </w:rPr>
      </w:pPr>
      <w:r>
        <w:rPr>
          <w:b w:val="0"/>
          <w:bCs w:val="0"/>
          <w:highlight w:val="none"/>
          <w:u w:val="none"/>
        </w:rPr>
      </w:r>
      <w:r>
        <w:rPr>
          <w:b w:val="0"/>
          <w:bCs w:val="0"/>
          <w:highlight w:val="none"/>
          <w:u w:val="none"/>
        </w:rPr>
      </w:r>
    </w:p>
    <w:p>
      <w:pPr>
        <w:pBdr/>
        <w:spacing/>
        <w:ind/>
        <w:rPr/>
      </w:pPr>
      <w:r>
        <w:rPr>
          <w:highlight w:val="none"/>
        </w:rPr>
      </w:r>
      <w:r>
        <w:rPr>
          <w:highlight w:val="none"/>
        </w:rPr>
      </w:r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60"/>
    <w:next w:val="660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60"/>
    <w:next w:val="660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60"/>
    <w:next w:val="660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60"/>
    <w:next w:val="660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60"/>
    <w:next w:val="660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60"/>
    <w:next w:val="660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60"/>
    <w:next w:val="660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60"/>
    <w:next w:val="660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60"/>
    <w:next w:val="660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character" w:styleId="149">
    <w:name w:val="Heading 1 Char"/>
    <w:basedOn w:val="147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60"/>
    <w:next w:val="660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14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60"/>
    <w:next w:val="660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60"/>
    <w:next w:val="660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60"/>
    <w:next w:val="660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60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660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660"/>
    <w:next w:val="66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60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60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660"/>
    <w:next w:val="660"/>
    <w:uiPriority w:val="39"/>
    <w:unhideWhenUsed/>
    <w:pPr>
      <w:pBdr/>
      <w:spacing w:after="100"/>
      <w:ind/>
    </w:pPr>
  </w:style>
  <w:style w:type="paragraph" w:styleId="189">
    <w:name w:val="toc 2"/>
    <w:basedOn w:val="660"/>
    <w:next w:val="660"/>
    <w:uiPriority w:val="39"/>
    <w:unhideWhenUsed/>
    <w:pPr>
      <w:pBdr/>
      <w:spacing w:after="100"/>
      <w:ind w:left="220"/>
    </w:pPr>
  </w:style>
  <w:style w:type="paragraph" w:styleId="190">
    <w:name w:val="toc 3"/>
    <w:basedOn w:val="660"/>
    <w:next w:val="660"/>
    <w:uiPriority w:val="39"/>
    <w:unhideWhenUsed/>
    <w:pPr>
      <w:pBdr/>
      <w:spacing w:after="100"/>
      <w:ind w:left="440"/>
    </w:pPr>
  </w:style>
  <w:style w:type="paragraph" w:styleId="191">
    <w:name w:val="toc 4"/>
    <w:basedOn w:val="660"/>
    <w:next w:val="660"/>
    <w:uiPriority w:val="39"/>
    <w:unhideWhenUsed/>
    <w:pPr>
      <w:pBdr/>
      <w:spacing w:after="100"/>
      <w:ind w:left="660"/>
    </w:pPr>
  </w:style>
  <w:style w:type="paragraph" w:styleId="192">
    <w:name w:val="toc 5"/>
    <w:basedOn w:val="660"/>
    <w:next w:val="660"/>
    <w:uiPriority w:val="39"/>
    <w:unhideWhenUsed/>
    <w:pPr>
      <w:pBdr/>
      <w:spacing w:after="100"/>
      <w:ind w:left="880"/>
    </w:pPr>
  </w:style>
  <w:style w:type="paragraph" w:styleId="193">
    <w:name w:val="toc 6"/>
    <w:basedOn w:val="660"/>
    <w:next w:val="660"/>
    <w:uiPriority w:val="39"/>
    <w:unhideWhenUsed/>
    <w:pPr>
      <w:pBdr/>
      <w:spacing w:after="100"/>
      <w:ind w:left="1100"/>
    </w:pPr>
  </w:style>
  <w:style w:type="paragraph" w:styleId="194">
    <w:name w:val="toc 7"/>
    <w:basedOn w:val="660"/>
    <w:next w:val="660"/>
    <w:uiPriority w:val="39"/>
    <w:unhideWhenUsed/>
    <w:pPr>
      <w:pBdr/>
      <w:spacing w:after="100"/>
      <w:ind w:left="1320"/>
    </w:pPr>
  </w:style>
  <w:style w:type="paragraph" w:styleId="195">
    <w:name w:val="toc 8"/>
    <w:basedOn w:val="660"/>
    <w:next w:val="660"/>
    <w:uiPriority w:val="39"/>
    <w:unhideWhenUsed/>
    <w:pPr>
      <w:pBdr/>
      <w:spacing w:after="100"/>
      <w:ind w:left="1540"/>
    </w:pPr>
  </w:style>
  <w:style w:type="paragraph" w:styleId="196">
    <w:name w:val="toc 9"/>
    <w:basedOn w:val="660"/>
    <w:next w:val="660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660"/>
    <w:next w:val="660"/>
    <w:uiPriority w:val="99"/>
    <w:unhideWhenUsed/>
    <w:pPr>
      <w:pBdr/>
      <w:spacing w:after="0" w:afterAutospacing="0"/>
      <w:ind/>
    </w:pPr>
  </w:style>
  <w:style w:type="paragraph" w:styleId="660" w:default="1">
    <w:name w:val="Normal"/>
    <w:qFormat/>
    <w:pPr>
      <w:pBdr/>
      <w:spacing/>
      <w:ind/>
    </w:pPr>
  </w:style>
  <w:style w:type="table" w:styleId="66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2" w:default="1">
    <w:name w:val="No List"/>
    <w:uiPriority w:val="99"/>
    <w:semiHidden/>
    <w:unhideWhenUsed/>
    <w:pPr>
      <w:pBdr/>
      <w:spacing/>
      <w:ind/>
    </w:pPr>
  </w:style>
  <w:style w:type="paragraph" w:styleId="663">
    <w:name w:val="No Spacing"/>
    <w:basedOn w:val="660"/>
    <w:uiPriority w:val="1"/>
    <w:qFormat/>
    <w:pPr>
      <w:pBdr/>
      <w:spacing w:after="0" w:line="240" w:lineRule="auto"/>
      <w:ind/>
    </w:pPr>
  </w:style>
  <w:style w:type="paragraph" w:styleId="664">
    <w:name w:val="List Paragraph"/>
    <w:basedOn w:val="660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://asp@obl2.ru" TargetMode="External"/><Relationship Id="rId9" Type="http://schemas.openxmlformats.org/officeDocument/2006/relationships/hyperlink" Target="http://pna@obl2.ru" TargetMode="External"/><Relationship Id="rId10" Type="http://schemas.openxmlformats.org/officeDocument/2006/relationships/hyperlink" Target="http://gas@obl2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ONLYOFFICE/8.2.0.143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2025-12-08T06:09:33Z</dcterms:modified>
</cp:coreProperties>
</file>